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35A" w:rsidRDefault="0019235A" w:rsidP="0019235A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 2</w:t>
      </w:r>
    </w:p>
    <w:p w:rsidR="0019235A" w:rsidRDefault="0019235A" w:rsidP="0019235A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Учетной политике</w:t>
      </w:r>
      <w:bookmarkStart w:id="0" w:name="_GoBack"/>
      <w:bookmarkEnd w:id="0"/>
    </w:p>
    <w:p w:rsidR="0019235A" w:rsidRDefault="0019235A" w:rsidP="00A2610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46397" w:rsidRPr="00416547" w:rsidRDefault="00A2610A" w:rsidP="00A2610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416547">
        <w:rPr>
          <w:rFonts w:ascii="Times New Roman" w:hAnsi="Times New Roman" w:cs="Times New Roman"/>
          <w:sz w:val="24"/>
        </w:rPr>
        <w:t>ТАБЕЛЬ</w:t>
      </w:r>
    </w:p>
    <w:p w:rsidR="00A2610A" w:rsidRPr="00416547" w:rsidRDefault="00A2610A" w:rsidP="00A2610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416547">
        <w:rPr>
          <w:rFonts w:ascii="Times New Roman" w:hAnsi="Times New Roman" w:cs="Times New Roman"/>
          <w:sz w:val="24"/>
        </w:rPr>
        <w:t>учета служебного времени сотрудников федеральной противопожарной службы Государственной противопожарной службы</w:t>
      </w:r>
    </w:p>
    <w:p w:rsidR="00A2610A" w:rsidRDefault="00A2610A" w:rsidP="00A2610A">
      <w:pPr>
        <w:spacing w:after="0"/>
        <w:jc w:val="center"/>
        <w:rPr>
          <w:rFonts w:ascii="Times New Roman" w:hAnsi="Times New Roman" w:cs="Times New Roman"/>
        </w:rPr>
      </w:pPr>
    </w:p>
    <w:p w:rsidR="00A2610A" w:rsidRPr="00416547" w:rsidRDefault="00A2610A" w:rsidP="00A2610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416547">
        <w:rPr>
          <w:rFonts w:ascii="Times New Roman" w:hAnsi="Times New Roman" w:cs="Times New Roman"/>
          <w:sz w:val="24"/>
        </w:rPr>
        <w:t>Подразделение _____________________ Месяц _________________Год___________________</w:t>
      </w:r>
    </w:p>
    <w:p w:rsidR="00A2610A" w:rsidRDefault="00A2610A" w:rsidP="00A2610A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5610" w:type="dxa"/>
        <w:tblInd w:w="-572" w:type="dxa"/>
        <w:tblLook w:val="04A0" w:firstRow="1" w:lastRow="0" w:firstColumn="1" w:lastColumn="0" w:noHBand="0" w:noVBand="1"/>
      </w:tblPr>
      <w:tblGrid>
        <w:gridCol w:w="556"/>
        <w:gridCol w:w="1996"/>
        <w:gridCol w:w="868"/>
        <w:gridCol w:w="1375"/>
        <w:gridCol w:w="1455"/>
        <w:gridCol w:w="2234"/>
        <w:gridCol w:w="1440"/>
        <w:gridCol w:w="2551"/>
        <w:gridCol w:w="1843"/>
        <w:gridCol w:w="1292"/>
      </w:tblGrid>
      <w:tr w:rsidR="00416547" w:rsidTr="00416547">
        <w:trPr>
          <w:trHeight w:val="769"/>
        </w:trPr>
        <w:tc>
          <w:tcPr>
            <w:tcW w:w="556" w:type="dxa"/>
            <w:vMerge w:val="restart"/>
            <w:tcBorders>
              <w:bottom w:val="single" w:sz="4" w:space="0" w:color="auto"/>
            </w:tcBorders>
          </w:tcPr>
          <w:p w:rsidR="00416547" w:rsidRDefault="00416547" w:rsidP="00416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16547" w:rsidRDefault="00416547" w:rsidP="00416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96" w:type="dxa"/>
            <w:vMerge w:val="restart"/>
            <w:tcBorders>
              <w:bottom w:val="single" w:sz="4" w:space="0" w:color="auto"/>
            </w:tcBorders>
          </w:tcPr>
          <w:p w:rsidR="00416547" w:rsidRDefault="00416547" w:rsidP="00416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</w:t>
            </w:r>
          </w:p>
          <w:p w:rsidR="00416547" w:rsidRDefault="00416547" w:rsidP="00416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звание, должность</w:t>
            </w:r>
          </w:p>
        </w:tc>
        <w:tc>
          <w:tcPr>
            <w:tcW w:w="7372" w:type="dxa"/>
            <w:gridSpan w:val="5"/>
            <w:tcBorders>
              <w:bottom w:val="single" w:sz="4" w:space="0" w:color="auto"/>
            </w:tcBorders>
          </w:tcPr>
          <w:p w:rsidR="00416547" w:rsidRDefault="00416547" w:rsidP="00416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выполнения служебных обязанностей сверх установленной нормальной продолжительности служебного времени, в ночное время, выходные и нерабочие праздничные дни</w:t>
            </w:r>
          </w:p>
        </w:tc>
        <w:tc>
          <w:tcPr>
            <w:tcW w:w="4394" w:type="dxa"/>
            <w:gridSpan w:val="2"/>
            <w:vMerge w:val="restart"/>
          </w:tcPr>
          <w:p w:rsidR="00416547" w:rsidRDefault="00416547" w:rsidP="00416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подлежащих компенсации часов (дней) выполнения служебных обязанностей сверх установленной нормальной продолжительности служебного времени, в ночное время, выходные и нерабочие праздничные дни за истекший период</w:t>
            </w:r>
          </w:p>
        </w:tc>
        <w:tc>
          <w:tcPr>
            <w:tcW w:w="1292" w:type="dxa"/>
            <w:vMerge w:val="restart"/>
            <w:tcBorders>
              <w:bottom w:val="single" w:sz="4" w:space="0" w:color="auto"/>
            </w:tcBorders>
          </w:tcPr>
          <w:p w:rsidR="00416547" w:rsidRDefault="00416547" w:rsidP="00416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сотрудника</w:t>
            </w:r>
          </w:p>
        </w:tc>
      </w:tr>
      <w:tr w:rsidR="00416547" w:rsidTr="00416547">
        <w:tc>
          <w:tcPr>
            <w:tcW w:w="556" w:type="dxa"/>
            <w:vMerge/>
          </w:tcPr>
          <w:p w:rsidR="00416547" w:rsidRDefault="00416547" w:rsidP="00416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vMerge/>
          </w:tcPr>
          <w:p w:rsidR="00416547" w:rsidRDefault="00416547" w:rsidP="00416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 w:val="restart"/>
          </w:tcPr>
          <w:p w:rsidR="00416547" w:rsidRDefault="00416547" w:rsidP="00416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числа месяца</w:t>
            </w:r>
          </w:p>
        </w:tc>
        <w:tc>
          <w:tcPr>
            <w:tcW w:w="6504" w:type="dxa"/>
            <w:gridSpan w:val="4"/>
          </w:tcPr>
          <w:p w:rsidR="00416547" w:rsidRDefault="00416547" w:rsidP="00416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за месяц</w:t>
            </w:r>
          </w:p>
        </w:tc>
        <w:tc>
          <w:tcPr>
            <w:tcW w:w="4394" w:type="dxa"/>
            <w:gridSpan w:val="2"/>
            <w:vMerge/>
          </w:tcPr>
          <w:p w:rsidR="00416547" w:rsidRDefault="00416547" w:rsidP="00416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416547" w:rsidRDefault="00416547" w:rsidP="00416547">
            <w:pPr>
              <w:rPr>
                <w:rFonts w:ascii="Times New Roman" w:hAnsi="Times New Roman" w:cs="Times New Roman"/>
              </w:rPr>
            </w:pPr>
          </w:p>
        </w:tc>
      </w:tr>
      <w:tr w:rsidR="00416547" w:rsidTr="00416547">
        <w:tc>
          <w:tcPr>
            <w:tcW w:w="556" w:type="dxa"/>
            <w:vMerge/>
          </w:tcPr>
          <w:p w:rsidR="00416547" w:rsidRDefault="00416547" w:rsidP="00416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vMerge/>
          </w:tcPr>
          <w:p w:rsidR="00416547" w:rsidRDefault="00416547" w:rsidP="00416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</w:tcPr>
          <w:p w:rsidR="00416547" w:rsidRDefault="00416547" w:rsidP="00416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416547" w:rsidRDefault="00416547" w:rsidP="00416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ночное время (часов)</w:t>
            </w:r>
          </w:p>
        </w:tc>
        <w:tc>
          <w:tcPr>
            <w:tcW w:w="1455" w:type="dxa"/>
          </w:tcPr>
          <w:p w:rsidR="00416547" w:rsidRDefault="00416547" w:rsidP="00416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выходные и нерабочие праздничные дни</w:t>
            </w:r>
          </w:p>
          <w:p w:rsidR="00416547" w:rsidRDefault="00416547" w:rsidP="00416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(часов)</w:t>
            </w:r>
          </w:p>
        </w:tc>
        <w:tc>
          <w:tcPr>
            <w:tcW w:w="2234" w:type="dxa"/>
          </w:tcPr>
          <w:p w:rsidR="00416547" w:rsidRDefault="00416547" w:rsidP="00416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Сверх установленной нормальной продолжительности служебного времени (часов)</w:t>
            </w:r>
          </w:p>
        </w:tc>
        <w:tc>
          <w:tcPr>
            <w:tcW w:w="1440" w:type="dxa"/>
          </w:tcPr>
          <w:p w:rsidR="00416547" w:rsidRDefault="00416547" w:rsidP="00416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на начало месяца</w:t>
            </w:r>
          </w:p>
        </w:tc>
        <w:tc>
          <w:tcPr>
            <w:tcW w:w="2551" w:type="dxa"/>
          </w:tcPr>
          <w:p w:rsidR="00416547" w:rsidRDefault="00416547" w:rsidP="00416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Компенсировано дополнительным временем отдыха, дополнительными днями отдыха</w:t>
            </w:r>
          </w:p>
        </w:tc>
        <w:tc>
          <w:tcPr>
            <w:tcW w:w="1843" w:type="dxa"/>
          </w:tcPr>
          <w:p w:rsidR="00416547" w:rsidRDefault="00416547" w:rsidP="00416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на конец учетного периода</w:t>
            </w:r>
          </w:p>
        </w:tc>
        <w:tc>
          <w:tcPr>
            <w:tcW w:w="1292" w:type="dxa"/>
            <w:vMerge/>
          </w:tcPr>
          <w:p w:rsidR="00416547" w:rsidRDefault="00416547" w:rsidP="00416547">
            <w:pPr>
              <w:rPr>
                <w:rFonts w:ascii="Times New Roman" w:hAnsi="Times New Roman" w:cs="Times New Roman"/>
              </w:rPr>
            </w:pPr>
          </w:p>
        </w:tc>
      </w:tr>
      <w:tr w:rsidR="00416547" w:rsidTr="00416547">
        <w:tc>
          <w:tcPr>
            <w:tcW w:w="556" w:type="dxa"/>
          </w:tcPr>
          <w:p w:rsidR="00416547" w:rsidRDefault="00416547" w:rsidP="00A26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416547" w:rsidRDefault="00416547" w:rsidP="00A26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416547" w:rsidRDefault="00416547" w:rsidP="00A26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416547" w:rsidRDefault="00416547" w:rsidP="00A26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416547" w:rsidRDefault="00416547" w:rsidP="00A26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416547" w:rsidRDefault="00416547" w:rsidP="00A26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416547" w:rsidRDefault="00416547" w:rsidP="00A26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16547" w:rsidRDefault="00416547" w:rsidP="00A26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6547" w:rsidRDefault="00416547" w:rsidP="00A26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416547" w:rsidRDefault="00416547" w:rsidP="00416547">
            <w:pPr>
              <w:rPr>
                <w:rFonts w:ascii="Times New Roman" w:hAnsi="Times New Roman" w:cs="Times New Roman"/>
              </w:rPr>
            </w:pPr>
          </w:p>
        </w:tc>
      </w:tr>
    </w:tbl>
    <w:p w:rsidR="00A2610A" w:rsidRPr="00416547" w:rsidRDefault="00A2610A" w:rsidP="00A2610A">
      <w:pPr>
        <w:spacing w:after="0"/>
        <w:rPr>
          <w:rFonts w:ascii="Times New Roman" w:hAnsi="Times New Roman" w:cs="Times New Roman"/>
          <w:sz w:val="28"/>
        </w:rPr>
      </w:pPr>
    </w:p>
    <w:p w:rsidR="00416547" w:rsidRPr="00416547" w:rsidRDefault="00416547" w:rsidP="00A2610A">
      <w:pPr>
        <w:spacing w:after="0"/>
        <w:rPr>
          <w:rFonts w:ascii="Times New Roman" w:hAnsi="Times New Roman" w:cs="Times New Roman"/>
          <w:sz w:val="28"/>
        </w:rPr>
      </w:pPr>
    </w:p>
    <w:p w:rsidR="00416547" w:rsidRPr="00416547" w:rsidRDefault="00416547" w:rsidP="00A2610A">
      <w:pPr>
        <w:spacing w:after="0"/>
        <w:rPr>
          <w:rFonts w:ascii="Times New Roman" w:hAnsi="Times New Roman" w:cs="Times New Roman"/>
          <w:sz w:val="28"/>
        </w:rPr>
      </w:pPr>
    </w:p>
    <w:p w:rsidR="00416547" w:rsidRPr="00416547" w:rsidRDefault="00416547" w:rsidP="00A2610A">
      <w:pPr>
        <w:spacing w:after="0"/>
        <w:rPr>
          <w:rFonts w:ascii="Times New Roman" w:hAnsi="Times New Roman" w:cs="Times New Roman"/>
          <w:sz w:val="24"/>
        </w:rPr>
      </w:pPr>
      <w:r w:rsidRPr="00416547">
        <w:rPr>
          <w:rFonts w:ascii="Times New Roman" w:hAnsi="Times New Roman" w:cs="Times New Roman"/>
          <w:sz w:val="24"/>
        </w:rPr>
        <w:t>должность, звание</w:t>
      </w:r>
      <w:r w:rsidRPr="00416547">
        <w:rPr>
          <w:rFonts w:ascii="Times New Roman" w:hAnsi="Times New Roman" w:cs="Times New Roman"/>
          <w:sz w:val="24"/>
        </w:rPr>
        <w:tab/>
      </w:r>
      <w:r w:rsidRPr="00416547">
        <w:rPr>
          <w:rFonts w:ascii="Times New Roman" w:hAnsi="Times New Roman" w:cs="Times New Roman"/>
          <w:sz w:val="24"/>
        </w:rPr>
        <w:tab/>
      </w:r>
      <w:r w:rsidRPr="00416547">
        <w:rPr>
          <w:rFonts w:ascii="Times New Roman" w:hAnsi="Times New Roman" w:cs="Times New Roman"/>
          <w:sz w:val="24"/>
        </w:rPr>
        <w:tab/>
      </w:r>
      <w:r w:rsidRPr="00416547">
        <w:rPr>
          <w:rFonts w:ascii="Times New Roman" w:hAnsi="Times New Roman" w:cs="Times New Roman"/>
          <w:sz w:val="24"/>
        </w:rPr>
        <w:tab/>
      </w:r>
      <w:r w:rsidRPr="00416547">
        <w:rPr>
          <w:rFonts w:ascii="Times New Roman" w:hAnsi="Times New Roman" w:cs="Times New Roman"/>
          <w:sz w:val="24"/>
        </w:rPr>
        <w:tab/>
      </w:r>
      <w:r w:rsidRPr="00416547">
        <w:rPr>
          <w:rFonts w:ascii="Times New Roman" w:hAnsi="Times New Roman" w:cs="Times New Roman"/>
          <w:sz w:val="24"/>
        </w:rPr>
        <w:tab/>
      </w:r>
      <w:r w:rsidRPr="00416547">
        <w:rPr>
          <w:rFonts w:ascii="Times New Roman" w:hAnsi="Times New Roman" w:cs="Times New Roman"/>
          <w:sz w:val="24"/>
        </w:rPr>
        <w:tab/>
        <w:t>подпись</w:t>
      </w:r>
      <w:r w:rsidRPr="00416547">
        <w:rPr>
          <w:rFonts w:ascii="Times New Roman" w:hAnsi="Times New Roman" w:cs="Times New Roman"/>
          <w:sz w:val="24"/>
        </w:rPr>
        <w:tab/>
      </w:r>
      <w:r w:rsidRPr="00416547">
        <w:rPr>
          <w:rFonts w:ascii="Times New Roman" w:hAnsi="Times New Roman" w:cs="Times New Roman"/>
          <w:sz w:val="24"/>
        </w:rPr>
        <w:tab/>
      </w:r>
      <w:r w:rsidRPr="00416547">
        <w:rPr>
          <w:rFonts w:ascii="Times New Roman" w:hAnsi="Times New Roman" w:cs="Times New Roman"/>
          <w:sz w:val="24"/>
        </w:rPr>
        <w:tab/>
      </w:r>
      <w:r w:rsidRPr="00416547">
        <w:rPr>
          <w:rFonts w:ascii="Times New Roman" w:hAnsi="Times New Roman" w:cs="Times New Roman"/>
          <w:sz w:val="24"/>
        </w:rPr>
        <w:tab/>
      </w:r>
      <w:r w:rsidRPr="00416547">
        <w:rPr>
          <w:rFonts w:ascii="Times New Roman" w:hAnsi="Times New Roman" w:cs="Times New Roman"/>
          <w:sz w:val="24"/>
        </w:rPr>
        <w:tab/>
        <w:t>фамилия, имя, отчество</w:t>
      </w:r>
    </w:p>
    <w:sectPr w:rsidR="00416547" w:rsidRPr="00416547" w:rsidSect="00A2610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BC"/>
    <w:rsid w:val="0019235A"/>
    <w:rsid w:val="00416547"/>
    <w:rsid w:val="00446328"/>
    <w:rsid w:val="00746397"/>
    <w:rsid w:val="00A2610A"/>
    <w:rsid w:val="00B5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kadr27</dc:creator>
  <cp:keywords/>
  <dc:description/>
  <cp:lastModifiedBy>buh12</cp:lastModifiedBy>
  <cp:revision>4</cp:revision>
  <cp:lastPrinted>2019-02-04T09:19:00Z</cp:lastPrinted>
  <dcterms:created xsi:type="dcterms:W3CDTF">2019-02-04T09:19:00Z</dcterms:created>
  <dcterms:modified xsi:type="dcterms:W3CDTF">2019-02-04T09:20:00Z</dcterms:modified>
</cp:coreProperties>
</file>