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C9" w:rsidRPr="00541230" w:rsidRDefault="00195FC9" w:rsidP="00195FC9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</w:t>
      </w:r>
    </w:p>
    <w:p w:rsidR="0064311B" w:rsidRPr="00D86A33" w:rsidRDefault="00541230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</w:t>
      </w:r>
      <w:r w:rsidR="006559C8" w:rsidRPr="00541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559C8" w:rsidRPr="00D8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 w:rsidR="005A5F9F" w:rsidRPr="00D8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D86A33" w:rsidRPr="00D86A33">
        <w:rPr>
          <w:rFonts w:ascii="Times New Roman" w:hAnsi="Times New Roman" w:cs="Times New Roman"/>
          <w:b/>
          <w:sz w:val="26"/>
          <w:szCs w:val="26"/>
        </w:rPr>
        <w:t>замещение</w:t>
      </w:r>
      <w:r w:rsidR="0064311B" w:rsidRPr="00D8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6A33" w:rsidRPr="00D86A33">
        <w:rPr>
          <w:rFonts w:ascii="Times New Roman" w:hAnsi="Times New Roman" w:cs="Times New Roman"/>
          <w:b/>
          <w:sz w:val="26"/>
          <w:szCs w:val="26"/>
        </w:rPr>
        <w:t>вакантных должностей федеральной государственной гражданской службы</w:t>
      </w:r>
    </w:p>
    <w:p w:rsidR="005A5F9F" w:rsidRPr="00541230" w:rsidRDefault="0064311B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Главного управления МЧС России по Липецкой</w:t>
      </w:r>
      <w:r w:rsidRPr="00541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  <w:r w:rsidRPr="005412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5FC9" w:rsidRDefault="00195FC9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B09" w:rsidRPr="004340F5" w:rsidRDefault="00D80B09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FC9" w:rsidRDefault="00195FC9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 управление МЧС России по Липецкой области </w:t>
      </w:r>
      <w:r w:rsidR="00D80B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509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80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660A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A234B0" w:rsidRPr="0054123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509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4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объявляет конкурс </w:t>
      </w:r>
      <w:r w:rsidR="004B3D2B" w:rsidRPr="00541230">
        <w:rPr>
          <w:rFonts w:ascii="Times New Roman" w:hAnsi="Times New Roman" w:cs="Times New Roman"/>
          <w:sz w:val="26"/>
          <w:szCs w:val="26"/>
        </w:rPr>
        <w:t xml:space="preserve">на </w:t>
      </w:r>
      <w:r w:rsidR="0064311B" w:rsidRPr="00541230">
        <w:rPr>
          <w:rFonts w:ascii="Times New Roman" w:hAnsi="Times New Roman" w:cs="Times New Roman"/>
          <w:sz w:val="26"/>
          <w:szCs w:val="26"/>
        </w:rPr>
        <w:t>замещени</w:t>
      </w:r>
      <w:r w:rsidR="00D80B09">
        <w:rPr>
          <w:rFonts w:ascii="Times New Roman" w:hAnsi="Times New Roman" w:cs="Times New Roman"/>
          <w:sz w:val="26"/>
          <w:szCs w:val="26"/>
        </w:rPr>
        <w:t>е</w:t>
      </w:r>
      <w:r w:rsidR="0064311B" w:rsidRPr="00541230">
        <w:rPr>
          <w:rFonts w:ascii="Times New Roman" w:hAnsi="Times New Roman" w:cs="Times New Roman"/>
          <w:sz w:val="26"/>
          <w:szCs w:val="26"/>
        </w:rPr>
        <w:t xml:space="preserve"> вакантных должностей федеральной государственной гражданской службы</w:t>
      </w:r>
      <w:r w:rsidRPr="005412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0B09" w:rsidRPr="00541230" w:rsidRDefault="00D80B09" w:rsidP="005A5F9F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28AE" w:rsidRPr="009C151A" w:rsidRDefault="00E128AE" w:rsidP="006A61CF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333333"/>
          <w:sz w:val="10"/>
          <w:szCs w:val="10"/>
        </w:rPr>
      </w:pPr>
    </w:p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22"/>
        <w:gridCol w:w="4222"/>
        <w:gridCol w:w="1634"/>
        <w:gridCol w:w="1323"/>
        <w:gridCol w:w="1426"/>
      </w:tblGrid>
      <w:tr w:rsidR="00C04525" w:rsidRPr="00C04525" w:rsidTr="0082452D">
        <w:trPr>
          <w:trHeight w:val="385"/>
          <w:jc w:val="center"/>
        </w:trPr>
        <w:tc>
          <w:tcPr>
            <w:tcW w:w="534" w:type="dxa"/>
            <w:vMerge w:val="restart"/>
            <w:vAlign w:val="center"/>
          </w:tcPr>
          <w:p w:rsidR="006559C8" w:rsidRPr="00541230" w:rsidRDefault="006559C8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22" w:type="dxa"/>
            <w:vMerge w:val="restart"/>
            <w:vAlign w:val="center"/>
          </w:tcPr>
          <w:p w:rsidR="005506B6" w:rsidRDefault="006559C8" w:rsidP="005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</w:p>
          <w:p w:rsidR="006559C8" w:rsidRPr="00541230" w:rsidRDefault="005506B6" w:rsidP="005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5856" w:type="dxa"/>
            <w:gridSpan w:val="2"/>
            <w:tcBorders>
              <w:bottom w:val="single" w:sz="4" w:space="0" w:color="auto"/>
            </w:tcBorders>
            <w:vAlign w:val="center"/>
          </w:tcPr>
          <w:p w:rsidR="006559C8" w:rsidRPr="00541230" w:rsidRDefault="006559C8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Квалификационные требования</w:t>
            </w:r>
          </w:p>
        </w:tc>
        <w:tc>
          <w:tcPr>
            <w:tcW w:w="1323" w:type="dxa"/>
            <w:vMerge w:val="restart"/>
            <w:vAlign w:val="center"/>
          </w:tcPr>
          <w:p w:rsidR="006559C8" w:rsidRPr="00541230" w:rsidRDefault="006559C8" w:rsidP="000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Примерное денежное содержание</w:t>
            </w:r>
          </w:p>
          <w:p w:rsidR="006559C8" w:rsidRPr="00541230" w:rsidRDefault="006559C8" w:rsidP="000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426" w:type="dxa"/>
            <w:vMerge w:val="restart"/>
            <w:vAlign w:val="center"/>
          </w:tcPr>
          <w:p w:rsidR="006559C8" w:rsidRPr="00541230" w:rsidRDefault="006559C8" w:rsidP="000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Примечание</w:t>
            </w:r>
          </w:p>
        </w:tc>
      </w:tr>
      <w:tr w:rsidR="00C04525" w:rsidRPr="00C04525" w:rsidTr="0082452D">
        <w:trPr>
          <w:trHeight w:val="749"/>
          <w:jc w:val="center"/>
        </w:trPr>
        <w:tc>
          <w:tcPr>
            <w:tcW w:w="534" w:type="dxa"/>
            <w:vMerge/>
            <w:vAlign w:val="center"/>
          </w:tcPr>
          <w:p w:rsidR="006559C8" w:rsidRPr="003B6B8E" w:rsidRDefault="006559C8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22" w:type="dxa"/>
            <w:vMerge/>
            <w:vAlign w:val="center"/>
          </w:tcPr>
          <w:p w:rsidR="006559C8" w:rsidRPr="003B6B8E" w:rsidRDefault="006559C8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22" w:type="dxa"/>
            <w:tcBorders>
              <w:top w:val="single" w:sz="4" w:space="0" w:color="auto"/>
            </w:tcBorders>
            <w:vAlign w:val="center"/>
          </w:tcPr>
          <w:p w:rsidR="006559C8" w:rsidRPr="00541230" w:rsidRDefault="006A61CF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</w:t>
            </w:r>
            <w:r w:rsidR="006559C8"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образованию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6559C8" w:rsidRPr="00541230" w:rsidRDefault="006A61CF" w:rsidP="005D6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</w:t>
            </w:r>
            <w:r w:rsidR="006559C8" w:rsidRPr="005412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стажу гражданской службы </w:t>
            </w:r>
          </w:p>
        </w:tc>
        <w:tc>
          <w:tcPr>
            <w:tcW w:w="1323" w:type="dxa"/>
            <w:vMerge/>
            <w:vAlign w:val="center"/>
          </w:tcPr>
          <w:p w:rsidR="006559C8" w:rsidRPr="00541230" w:rsidRDefault="006559C8" w:rsidP="006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6" w:type="dxa"/>
            <w:vMerge/>
          </w:tcPr>
          <w:p w:rsidR="006559C8" w:rsidRPr="00541230" w:rsidRDefault="006559C8" w:rsidP="00195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FF1011" w:rsidRPr="00FF1011" w:rsidTr="0067394D">
        <w:trPr>
          <w:trHeight w:val="159"/>
          <w:jc w:val="center"/>
        </w:trPr>
        <w:tc>
          <w:tcPr>
            <w:tcW w:w="10761" w:type="dxa"/>
            <w:gridSpan w:val="6"/>
            <w:vAlign w:val="center"/>
          </w:tcPr>
          <w:p w:rsidR="00B54BE8" w:rsidRPr="00987B70" w:rsidRDefault="00AA4C18" w:rsidP="0007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Руководство </w:t>
            </w:r>
            <w:r w:rsidRPr="00987B70">
              <w:rPr>
                <w:rFonts w:ascii="Times New Roman" w:hAnsi="Times New Roman" w:cs="Times New Roman"/>
                <w:b/>
              </w:rPr>
              <w:t>Главного управления</w:t>
            </w:r>
          </w:p>
        </w:tc>
      </w:tr>
      <w:tr w:rsidR="00FF1011" w:rsidRPr="00FF1011" w:rsidTr="00D0130C">
        <w:trPr>
          <w:trHeight w:val="87"/>
          <w:jc w:val="center"/>
        </w:trPr>
        <w:tc>
          <w:tcPr>
            <w:tcW w:w="10761" w:type="dxa"/>
            <w:gridSpan w:val="6"/>
            <w:vAlign w:val="center"/>
          </w:tcPr>
          <w:p w:rsidR="00AA4C18" w:rsidRPr="00D80B09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B0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Юридический отдел</w:t>
            </w:r>
          </w:p>
        </w:tc>
      </w:tr>
      <w:tr w:rsidR="00FF1011" w:rsidRPr="00FF1011" w:rsidTr="00D80B09">
        <w:trPr>
          <w:trHeight w:val="1095"/>
          <w:jc w:val="center"/>
        </w:trPr>
        <w:tc>
          <w:tcPr>
            <w:tcW w:w="534" w:type="dxa"/>
            <w:vAlign w:val="center"/>
          </w:tcPr>
          <w:p w:rsidR="00AA4C18" w:rsidRPr="00D80B09" w:rsidRDefault="0028660A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0130C" w:rsidRPr="00D80B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2" w:type="dxa"/>
            <w:vAlign w:val="center"/>
          </w:tcPr>
          <w:p w:rsidR="00AA4C18" w:rsidRPr="00D80B09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B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18" w:rsidRPr="00987B70" w:rsidRDefault="00AA4C18" w:rsidP="00AA4C18">
            <w:pPr>
              <w:pStyle w:val="20"/>
              <w:shd w:val="clear" w:color="auto" w:fill="auto"/>
              <w:tabs>
                <w:tab w:val="left" w:pos="1484"/>
              </w:tabs>
              <w:spacing w:before="0" w:after="0" w:line="274" w:lineRule="exact"/>
              <w:jc w:val="center"/>
              <w:rPr>
                <w:sz w:val="21"/>
                <w:szCs w:val="21"/>
                <w:lang w:eastAsia="ru-RU"/>
              </w:rPr>
            </w:pPr>
            <w:r w:rsidRPr="00987B70">
              <w:rPr>
                <w:sz w:val="21"/>
                <w:szCs w:val="21"/>
                <w:lang w:eastAsia="ru-RU"/>
              </w:rPr>
              <w:t xml:space="preserve">Высшее профессиональное </w:t>
            </w:r>
            <w:r w:rsidRPr="00987B70">
              <w:rPr>
                <w:sz w:val="21"/>
                <w:szCs w:val="21"/>
              </w:rPr>
              <w:t>по направлению подготовки (специальности</w:t>
            </w:r>
            <w:r w:rsidR="00097D78" w:rsidRPr="00987B70">
              <w:rPr>
                <w:sz w:val="21"/>
                <w:szCs w:val="21"/>
              </w:rPr>
              <w:t>) «Юриспруденция»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BF6" w:rsidRPr="00987B70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 предъявления требований </w:t>
            </w:r>
          </w:p>
          <w:p w:rsidR="00AA4C18" w:rsidRPr="00987B70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стажу</w:t>
            </w:r>
          </w:p>
        </w:tc>
        <w:tc>
          <w:tcPr>
            <w:tcW w:w="1323" w:type="dxa"/>
            <w:vAlign w:val="center"/>
          </w:tcPr>
          <w:p w:rsidR="00AA4C18" w:rsidRPr="00436EE1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17-23 тыс.</w:t>
            </w:r>
          </w:p>
        </w:tc>
        <w:tc>
          <w:tcPr>
            <w:tcW w:w="1426" w:type="dxa"/>
            <w:vAlign w:val="center"/>
          </w:tcPr>
          <w:p w:rsidR="00AA4C18" w:rsidRPr="00436EE1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4069F" w:rsidRPr="00FF1011" w:rsidTr="00C1599A">
        <w:trPr>
          <w:trHeight w:val="598"/>
          <w:jc w:val="center"/>
        </w:trPr>
        <w:tc>
          <w:tcPr>
            <w:tcW w:w="10761" w:type="dxa"/>
            <w:gridSpan w:val="6"/>
            <w:vAlign w:val="center"/>
          </w:tcPr>
          <w:p w:rsidR="00F4069F" w:rsidRPr="00F4069F" w:rsidRDefault="00F509EA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</w:t>
            </w:r>
            <w:r w:rsidRPr="00F509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тдел мероприяти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й гражданской </w:t>
            </w:r>
            <w:r w:rsidRPr="00F509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обороны, инженерно-технических мероприятий, радиационной, химической, биологической, медицинской защиты и первоочередного жизнеобеспечения населения управления гражданской обороны и защиты населения</w:t>
            </w:r>
          </w:p>
        </w:tc>
      </w:tr>
      <w:tr w:rsidR="0028660A" w:rsidRPr="00FF1011" w:rsidTr="00D80B09">
        <w:trPr>
          <w:trHeight w:val="1095"/>
          <w:jc w:val="center"/>
        </w:trPr>
        <w:tc>
          <w:tcPr>
            <w:tcW w:w="534" w:type="dxa"/>
            <w:vAlign w:val="center"/>
          </w:tcPr>
          <w:p w:rsidR="0028660A" w:rsidRDefault="0028660A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622" w:type="dxa"/>
            <w:vAlign w:val="center"/>
          </w:tcPr>
          <w:p w:rsidR="0028660A" w:rsidRPr="00D80B09" w:rsidRDefault="00F509EA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F509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лавный специалист-эксперт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60A" w:rsidRPr="00F509EA" w:rsidRDefault="00A374B7" w:rsidP="00B1400B">
            <w:pPr>
              <w:pStyle w:val="20"/>
              <w:shd w:val="clear" w:color="auto" w:fill="auto"/>
              <w:tabs>
                <w:tab w:val="left" w:pos="1484"/>
              </w:tabs>
              <w:spacing w:before="0" w:after="0" w:line="274" w:lineRule="exact"/>
              <w:jc w:val="center"/>
              <w:rPr>
                <w:color w:val="FF0000"/>
                <w:sz w:val="21"/>
                <w:szCs w:val="21"/>
                <w:lang w:eastAsia="ru-RU"/>
              </w:rPr>
            </w:pPr>
            <w:r w:rsidRPr="008928A9">
              <w:rPr>
                <w:noProof/>
              </w:rPr>
              <w:t>Высшее образование – бакалавриат</w:t>
            </w:r>
            <w:r w:rsidR="00B1400B">
              <w:rPr>
                <w:noProof/>
              </w:rPr>
              <w:t xml:space="preserve"> </w:t>
            </w:r>
            <w:r w:rsidR="00B1400B" w:rsidRPr="00B1400B">
              <w:rPr>
                <w:noProof/>
              </w:rPr>
              <w:t>по направлению подготовки (специальности) «Защита населения и территорий от чрезвычайных ситуаций природного и техногенного характера», «Государственное и муниципальное управление», «Менеджмент», «Экономика», «Юриспруденция», «Управление персоналом», «Правовое обеспечение национальной безопасности», «Системный анализ и управление»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60A" w:rsidRPr="00987B70" w:rsidRDefault="0028660A" w:rsidP="0028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 предъявления требований </w:t>
            </w:r>
          </w:p>
          <w:p w:rsidR="0028660A" w:rsidRPr="00987B70" w:rsidRDefault="0028660A" w:rsidP="0028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стажу</w:t>
            </w:r>
          </w:p>
        </w:tc>
        <w:tc>
          <w:tcPr>
            <w:tcW w:w="1323" w:type="dxa"/>
            <w:vAlign w:val="center"/>
          </w:tcPr>
          <w:p w:rsidR="0028660A" w:rsidRPr="00436EE1" w:rsidRDefault="0028660A" w:rsidP="00A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374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</w:t>
            </w:r>
            <w:r w:rsidR="00A374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тыс.</w:t>
            </w:r>
          </w:p>
        </w:tc>
        <w:tc>
          <w:tcPr>
            <w:tcW w:w="1426" w:type="dxa"/>
            <w:vAlign w:val="center"/>
          </w:tcPr>
          <w:p w:rsidR="0028660A" w:rsidRPr="00436EE1" w:rsidRDefault="0028660A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1011" w:rsidRPr="00FF1011" w:rsidTr="00D80B09">
        <w:trPr>
          <w:trHeight w:val="855"/>
          <w:jc w:val="center"/>
        </w:trPr>
        <w:tc>
          <w:tcPr>
            <w:tcW w:w="10761" w:type="dxa"/>
            <w:gridSpan w:val="6"/>
            <w:vAlign w:val="center"/>
          </w:tcPr>
          <w:p w:rsidR="00AA4C18" w:rsidRPr="00D80B09" w:rsidRDefault="00F509EA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F509EA">
              <w:rPr>
                <w:rFonts w:ascii="Times New Roman" w:hAnsi="Times New Roman" w:cs="Times New Roman"/>
                <w:b/>
                <w:sz w:val="21"/>
                <w:szCs w:val="21"/>
              </w:rPr>
              <w:t>тдел административной работы</w:t>
            </w:r>
          </w:p>
        </w:tc>
      </w:tr>
      <w:tr w:rsidR="00FF1011" w:rsidRPr="00FF1011" w:rsidTr="0082452D">
        <w:trPr>
          <w:trHeight w:val="1019"/>
          <w:jc w:val="center"/>
        </w:trPr>
        <w:tc>
          <w:tcPr>
            <w:tcW w:w="534" w:type="dxa"/>
            <w:vAlign w:val="center"/>
          </w:tcPr>
          <w:p w:rsidR="00AA4C18" w:rsidRPr="00D80B09" w:rsidRDefault="00D0130C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B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622" w:type="dxa"/>
            <w:vAlign w:val="center"/>
          </w:tcPr>
          <w:p w:rsidR="00AA4C18" w:rsidRPr="00D80B09" w:rsidRDefault="00F509EA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09EA">
              <w:rPr>
                <w:rFonts w:ascii="Times New Roman" w:hAnsi="Times New Roman" w:cs="Times New Roman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18" w:rsidRPr="00F509EA" w:rsidRDefault="00A374B7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8928A9">
              <w:rPr>
                <w:rFonts w:ascii="Times New Roman" w:hAnsi="Times New Roman"/>
                <w:noProof/>
              </w:rPr>
              <w:t>Высшее образование – бакалавриат</w:t>
            </w:r>
            <w:r w:rsidR="00B1400B" w:rsidRPr="00B1400B">
              <w:rPr>
                <w:rFonts w:ascii="Times New Roman" w:hAnsi="Times New Roman"/>
                <w:noProof/>
              </w:rPr>
              <w:t xml:space="preserve"> по направлению подготовки (специальности) профессионального образования «Государственное и муниципальное управление», «Менеджмент», «Управление персоналом»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18" w:rsidRPr="00987B70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предъявления требований</w:t>
            </w:r>
          </w:p>
          <w:p w:rsidR="00AA4C18" w:rsidRPr="00987B70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B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стажу</w:t>
            </w:r>
          </w:p>
        </w:tc>
        <w:tc>
          <w:tcPr>
            <w:tcW w:w="1323" w:type="dxa"/>
            <w:vAlign w:val="center"/>
          </w:tcPr>
          <w:p w:rsidR="00AA4C18" w:rsidRPr="00436EE1" w:rsidRDefault="00AA4C18" w:rsidP="00A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374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</w:t>
            </w:r>
            <w:r w:rsidR="00A374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тыс.</w:t>
            </w:r>
          </w:p>
        </w:tc>
        <w:tc>
          <w:tcPr>
            <w:tcW w:w="1426" w:type="dxa"/>
            <w:vAlign w:val="center"/>
          </w:tcPr>
          <w:p w:rsidR="00AA4C18" w:rsidRPr="00436EE1" w:rsidRDefault="00AA4C18" w:rsidP="00AA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1011" w:rsidRPr="00FF1011" w:rsidTr="00C1599A">
        <w:trPr>
          <w:trHeight w:val="560"/>
          <w:jc w:val="center"/>
        </w:trPr>
        <w:tc>
          <w:tcPr>
            <w:tcW w:w="10761" w:type="dxa"/>
            <w:gridSpan w:val="6"/>
            <w:vAlign w:val="center"/>
          </w:tcPr>
          <w:p w:rsidR="00F509EA" w:rsidRDefault="00F509EA" w:rsidP="00F5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F50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тдел бухгалтерского учета и отчетности </w:t>
            </w:r>
          </w:p>
          <w:p w:rsidR="00D0130C" w:rsidRPr="00D80B09" w:rsidRDefault="00F509EA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509EA">
              <w:rPr>
                <w:rFonts w:ascii="Times New Roman" w:hAnsi="Times New Roman" w:cs="Times New Roman"/>
                <w:b/>
                <w:sz w:val="21"/>
                <w:szCs w:val="21"/>
              </w:rPr>
              <w:t>финансово-экономического управления</w:t>
            </w:r>
          </w:p>
        </w:tc>
      </w:tr>
      <w:tr w:rsidR="00FF1011" w:rsidRPr="00FF1011" w:rsidTr="0082452D">
        <w:trPr>
          <w:trHeight w:val="889"/>
          <w:jc w:val="center"/>
        </w:trPr>
        <w:tc>
          <w:tcPr>
            <w:tcW w:w="534" w:type="dxa"/>
            <w:vAlign w:val="center"/>
          </w:tcPr>
          <w:p w:rsidR="00D0130C" w:rsidRPr="00D80B09" w:rsidRDefault="00F509EA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D0130C" w:rsidRPr="00D80B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2" w:type="dxa"/>
            <w:vAlign w:val="center"/>
          </w:tcPr>
          <w:p w:rsidR="00D0130C" w:rsidRPr="00D80B09" w:rsidRDefault="00F509EA" w:rsidP="00D0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9EA">
              <w:rPr>
                <w:rFonts w:ascii="Times New Roman" w:hAnsi="Times New Roman" w:cs="Times New Roman"/>
                <w:sz w:val="21"/>
                <w:szCs w:val="21"/>
              </w:rPr>
              <w:t>Ведущий специалист – эксперт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30C" w:rsidRPr="00F509EA" w:rsidRDefault="00B1400B" w:rsidP="0018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8928A9">
              <w:rPr>
                <w:rFonts w:ascii="Times New Roman" w:hAnsi="Times New Roman"/>
                <w:noProof/>
              </w:rPr>
              <w:t>Высшее образование – бакалавриат</w:t>
            </w:r>
            <w:r w:rsidR="006E2E56">
              <w:t xml:space="preserve"> </w:t>
            </w:r>
            <w:r w:rsidR="006E2E56" w:rsidRPr="006E2E56">
              <w:rPr>
                <w:rFonts w:ascii="Times New Roman" w:hAnsi="Times New Roman"/>
                <w:noProof/>
              </w:rPr>
              <w:t>по направлению подготовки (специальности) «Бухгалтерский учет, анализ и аудит», «Менеджмент», «Экономика»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30C" w:rsidRPr="00436EE1" w:rsidRDefault="00D0130C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 предъявления требований </w:t>
            </w:r>
          </w:p>
          <w:p w:rsidR="00D0130C" w:rsidRPr="00436EE1" w:rsidRDefault="00D0130C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стажу</w:t>
            </w:r>
          </w:p>
        </w:tc>
        <w:tc>
          <w:tcPr>
            <w:tcW w:w="1323" w:type="dxa"/>
            <w:vAlign w:val="center"/>
          </w:tcPr>
          <w:p w:rsidR="00D0130C" w:rsidRPr="00436EE1" w:rsidRDefault="00F4069F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509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</w:t>
            </w:r>
            <w:r w:rsidR="00F509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тыс.</w:t>
            </w:r>
          </w:p>
        </w:tc>
        <w:tc>
          <w:tcPr>
            <w:tcW w:w="1426" w:type="dxa"/>
            <w:vAlign w:val="center"/>
          </w:tcPr>
          <w:p w:rsidR="00D0130C" w:rsidRPr="00436EE1" w:rsidRDefault="00D0130C" w:rsidP="00D0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4069F" w:rsidRPr="00FF1011" w:rsidTr="00C1599A">
        <w:trPr>
          <w:trHeight w:val="546"/>
          <w:jc w:val="center"/>
        </w:trPr>
        <w:tc>
          <w:tcPr>
            <w:tcW w:w="10761" w:type="dxa"/>
            <w:gridSpan w:val="6"/>
            <w:vAlign w:val="center"/>
          </w:tcPr>
          <w:p w:rsidR="00F509EA" w:rsidRDefault="00F509EA" w:rsidP="00F5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F509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тдел организации контрактной работы (закупочной деятельности) </w:t>
            </w:r>
          </w:p>
          <w:p w:rsidR="00F4069F" w:rsidRPr="00436EE1" w:rsidRDefault="00F509EA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09EA">
              <w:rPr>
                <w:rFonts w:ascii="Times New Roman" w:hAnsi="Times New Roman" w:cs="Times New Roman"/>
                <w:b/>
                <w:sz w:val="21"/>
                <w:szCs w:val="21"/>
              </w:rPr>
              <w:t>управления материально-технического обеспечения</w:t>
            </w:r>
          </w:p>
        </w:tc>
      </w:tr>
      <w:tr w:rsidR="00F4069F" w:rsidRPr="00FF1011" w:rsidTr="0082452D">
        <w:trPr>
          <w:trHeight w:val="889"/>
          <w:jc w:val="center"/>
        </w:trPr>
        <w:tc>
          <w:tcPr>
            <w:tcW w:w="534" w:type="dxa"/>
            <w:vAlign w:val="center"/>
          </w:tcPr>
          <w:p w:rsidR="00F4069F" w:rsidRPr="00D80B09" w:rsidRDefault="00F509EA" w:rsidP="00F4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22" w:type="dxa"/>
            <w:vAlign w:val="center"/>
          </w:tcPr>
          <w:p w:rsidR="00F4069F" w:rsidRPr="00D80B09" w:rsidRDefault="00F4069F" w:rsidP="00F40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0B09">
              <w:rPr>
                <w:rFonts w:ascii="Times New Roman" w:hAnsi="Times New Roman" w:cs="Times New Roman"/>
                <w:sz w:val="21"/>
                <w:szCs w:val="21"/>
              </w:rPr>
              <w:t>Ведущий специалист – эксперт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9F" w:rsidRPr="00F509EA" w:rsidRDefault="00A374B7" w:rsidP="00F4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8928A9">
              <w:rPr>
                <w:rFonts w:ascii="Times New Roman" w:hAnsi="Times New Roman"/>
                <w:noProof/>
              </w:rPr>
              <w:t>Высшее образование – бакалавриат</w:t>
            </w:r>
            <w:r w:rsidR="006E2E56">
              <w:t xml:space="preserve"> </w:t>
            </w:r>
            <w:r w:rsidR="006E2E56" w:rsidRPr="006E2E56">
              <w:rPr>
                <w:rFonts w:ascii="Times New Roman" w:hAnsi="Times New Roman"/>
                <w:noProof/>
              </w:rPr>
              <w:t>по направлению подготовки (специальности) профессионального образования «Государственное и муниципальное управление», «Менеджмент», «Управление персоналом», «Экономика», «Юриспруденция»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9F" w:rsidRPr="00436EE1" w:rsidRDefault="00F4069F" w:rsidP="00F4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 предъявления требований </w:t>
            </w:r>
          </w:p>
          <w:p w:rsidR="00F4069F" w:rsidRPr="00436EE1" w:rsidRDefault="00F4069F" w:rsidP="00F4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стажу</w:t>
            </w:r>
          </w:p>
        </w:tc>
        <w:tc>
          <w:tcPr>
            <w:tcW w:w="1323" w:type="dxa"/>
            <w:vAlign w:val="center"/>
          </w:tcPr>
          <w:p w:rsidR="00F4069F" w:rsidRPr="00436EE1" w:rsidRDefault="00F4069F" w:rsidP="00F5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509E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436E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 тыс.</w:t>
            </w:r>
          </w:p>
        </w:tc>
        <w:tc>
          <w:tcPr>
            <w:tcW w:w="1426" w:type="dxa"/>
            <w:vAlign w:val="center"/>
          </w:tcPr>
          <w:p w:rsidR="00F4069F" w:rsidRPr="00436EE1" w:rsidRDefault="00F4069F" w:rsidP="00F4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80B09" w:rsidRDefault="00D80B09" w:rsidP="0038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D80B09" w:rsidRDefault="00D80B09" w:rsidP="0038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F509EA" w:rsidRDefault="00F509EA" w:rsidP="0038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8AE" w:rsidRPr="0038101D" w:rsidRDefault="007B4FF1" w:rsidP="00381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7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Дополнительные сведения по </w:t>
      </w:r>
      <w:r w:rsidRPr="005C47DB">
        <w:rPr>
          <w:rFonts w:ascii="Times New Roman" w:hAnsi="Times New Roman" w:cs="Times New Roman"/>
          <w:b/>
          <w:color w:val="000000"/>
          <w:sz w:val="28"/>
          <w:szCs w:val="28"/>
        </w:rPr>
        <w:t>резервируемым должностям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3827"/>
        <w:gridCol w:w="6379"/>
      </w:tblGrid>
      <w:tr w:rsidR="00033326" w:rsidRPr="007B4FF1" w:rsidTr="00AD1D8A">
        <w:trPr>
          <w:trHeight w:val="676"/>
        </w:trPr>
        <w:tc>
          <w:tcPr>
            <w:tcW w:w="534" w:type="dxa"/>
            <w:vAlign w:val="center"/>
          </w:tcPr>
          <w:p w:rsidR="00033326" w:rsidRPr="007B4FF1" w:rsidRDefault="00033326" w:rsidP="001C0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vAlign w:val="center"/>
          </w:tcPr>
          <w:p w:rsidR="0038101D" w:rsidRDefault="00033326" w:rsidP="00A52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Гарантии, предоставляемые государственному служащему</w:t>
            </w:r>
          </w:p>
          <w:p w:rsidR="00033326" w:rsidRPr="007B4FF1" w:rsidRDefault="00033326" w:rsidP="00A529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социальный пакет</w:t>
            </w:r>
          </w:p>
        </w:tc>
        <w:tc>
          <w:tcPr>
            <w:tcW w:w="6379" w:type="dxa"/>
            <w:vAlign w:val="center"/>
          </w:tcPr>
          <w:p w:rsidR="00EC52FC" w:rsidRDefault="00E128AE" w:rsidP="00A52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3326"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законодательством</w:t>
            </w:r>
          </w:p>
          <w:p w:rsidR="00033326" w:rsidRPr="007B4FF1" w:rsidRDefault="00033326" w:rsidP="00A52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="001B0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3326" w:rsidRPr="007B4FF1" w:rsidTr="00AD1D8A">
        <w:trPr>
          <w:trHeight w:val="391"/>
        </w:trPr>
        <w:tc>
          <w:tcPr>
            <w:tcW w:w="534" w:type="dxa"/>
            <w:vAlign w:val="center"/>
          </w:tcPr>
          <w:p w:rsidR="00033326" w:rsidRPr="007B4FF1" w:rsidRDefault="00033326" w:rsidP="001C0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vAlign w:val="center"/>
          </w:tcPr>
          <w:p w:rsidR="0038101D" w:rsidRDefault="00033326" w:rsidP="000D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  <w:p w:rsidR="00033326" w:rsidRPr="007B4FF1" w:rsidRDefault="00033326" w:rsidP="000D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</w:p>
        </w:tc>
        <w:tc>
          <w:tcPr>
            <w:tcW w:w="6379" w:type="dxa"/>
            <w:vAlign w:val="center"/>
          </w:tcPr>
          <w:p w:rsidR="00033326" w:rsidRPr="007B4FF1" w:rsidRDefault="00033326" w:rsidP="000D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должностного регламента</w:t>
            </w:r>
            <w:r w:rsidR="001B0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3326" w:rsidRPr="007B4FF1" w:rsidTr="00AD1D8A">
        <w:trPr>
          <w:trHeight w:val="554"/>
        </w:trPr>
        <w:tc>
          <w:tcPr>
            <w:tcW w:w="534" w:type="dxa"/>
            <w:vAlign w:val="center"/>
          </w:tcPr>
          <w:p w:rsidR="00033326" w:rsidRPr="007B4FF1" w:rsidRDefault="003826E4" w:rsidP="001C0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Align w:val="center"/>
          </w:tcPr>
          <w:p w:rsidR="00033326" w:rsidRPr="007B4FF1" w:rsidRDefault="00033326" w:rsidP="005C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6379" w:type="dxa"/>
            <w:vAlign w:val="center"/>
          </w:tcPr>
          <w:p w:rsidR="00033326" w:rsidRPr="007B4FF1" w:rsidRDefault="00033326" w:rsidP="00E94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конкурса конкурсная комиссия оценивает кандидатов на основании представленных ими документов,</w:t>
            </w:r>
            <w:r w:rsidR="0005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по результатам </w:t>
            </w:r>
            <w:r w:rsidR="0089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тестирования и </w:t>
            </w:r>
            <w:r w:rsidRPr="007B4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собеседования.</w:t>
            </w:r>
          </w:p>
        </w:tc>
      </w:tr>
    </w:tbl>
    <w:p w:rsidR="00AC4E42" w:rsidRPr="007B4FF1" w:rsidRDefault="00AC4E42" w:rsidP="005C4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FC9" w:rsidRPr="0038101D" w:rsidRDefault="00195FC9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Для участия в конкурсе гражданин Российской Федерации представляет следующие документы: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а) личное заявление;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б) заполненную и подписанную анкету, с приложением</w:t>
      </w:r>
      <w:r w:rsidR="00250E74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2-х фотографий 3х4, выполненных на матовой бумаге без уголка;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в) </w:t>
      </w:r>
      <w:r w:rsidR="00294313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копия 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</w:t>
      </w:r>
      <w:r w:rsidR="00294313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заменяющего его документа (соответствующий документ предъявляется лично по прибытии на конкурс);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трудовой книжки, или иные документы, подтверждающие трудовую (служебную) деятельность гражданина;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воинского учета - для военнообязанных и лиц, подлежащих призыву на военную службу (копию военного билета</w:t>
      </w:r>
      <w:r w:rsidR="006C1A8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1A89" w:rsidRPr="006C1A8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1A89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послужного списка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(медицинскую справку формы 001-ГС/у);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ж) свидетельство о постановке физического лица на учет в налоговом органе по месту жительства на территории Российской Федерации (ИНН);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з) сведения о доходах, расходах, об имуществе и обязательствах имущественного характера</w:t>
      </w:r>
      <w:r w:rsidR="002F1717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заполненные при помощи с</w:t>
      </w:r>
      <w:r w:rsidR="002F1717" w:rsidRPr="0038101D">
        <w:rPr>
          <w:rFonts w:ascii="Times New Roman" w:hAnsi="Times New Roman" w:cs="Times New Roman"/>
          <w:sz w:val="23"/>
          <w:szCs w:val="23"/>
        </w:rPr>
        <w:t>пециального программного обеспечения «Справки БК» (версия 2.</w:t>
      </w:r>
      <w:r w:rsidR="00E83646">
        <w:rPr>
          <w:rFonts w:ascii="Times New Roman" w:hAnsi="Times New Roman" w:cs="Times New Roman"/>
          <w:sz w:val="23"/>
          <w:szCs w:val="23"/>
        </w:rPr>
        <w:t>5</w:t>
      </w:r>
      <w:r w:rsidR="00A60B15">
        <w:rPr>
          <w:rFonts w:ascii="Times New Roman" w:hAnsi="Times New Roman" w:cs="Times New Roman"/>
          <w:sz w:val="23"/>
          <w:szCs w:val="23"/>
        </w:rPr>
        <w:t>.1</w:t>
      </w:r>
      <w:bookmarkStart w:id="0" w:name="_GoBack"/>
      <w:bookmarkEnd w:id="0"/>
      <w:r w:rsidR="002F1717" w:rsidRPr="0038101D">
        <w:rPr>
          <w:rFonts w:ascii="Times New Roman" w:hAnsi="Times New Roman" w:cs="Times New Roman"/>
          <w:sz w:val="23"/>
          <w:szCs w:val="23"/>
        </w:rPr>
        <w:t>)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свидетельство о заключении брака (о расторжении брака);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к) свидетельство о рождении ребенка;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л) автобиографию;</w:t>
      </w:r>
    </w:p>
    <w:p w:rsidR="00195FC9" w:rsidRPr="0038101D" w:rsidRDefault="00195FC9" w:rsidP="00195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м) справку из налогового органа о том, что не является предпринимателем;</w:t>
      </w:r>
    </w:p>
    <w:p w:rsidR="00B03FBD" w:rsidRPr="0038101D" w:rsidRDefault="00B03FBD" w:rsidP="00B03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8101D">
        <w:rPr>
          <w:rFonts w:ascii="Times New Roman" w:hAnsi="Times New Roman" w:cs="Times New Roman"/>
          <w:sz w:val="23"/>
          <w:szCs w:val="23"/>
        </w:rPr>
        <w:t xml:space="preserve">н) </w:t>
      </w:r>
      <w:r w:rsidRPr="0038101D">
        <w:rPr>
          <w:rFonts w:ascii="Times New Roman" w:hAnsi="Times New Roman" w:cs="Times New Roman"/>
          <w:bCs/>
          <w:sz w:val="23"/>
          <w:szCs w:val="23"/>
        </w:rPr>
        <w:t>сведения об адресах сайтов и (или) страниц сайтов в информационно-телекоммуникационной сети "Интернет";</w:t>
      </w:r>
    </w:p>
    <w:p w:rsidR="00195FC9" w:rsidRPr="0038101D" w:rsidRDefault="00B03FBD" w:rsidP="00BB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195FC9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) справка о наличии (отсутствии) судимости и (или) факта уголовного преследования либо о прекращении уголовного преследования</w:t>
      </w:r>
      <w:r w:rsidR="002F1717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F1717" w:rsidRPr="0038101D" w:rsidRDefault="002F1717" w:rsidP="00BB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Предоставленные копии документов</w:t>
      </w:r>
      <w:r w:rsidR="008D1877"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сверяются с оригиналом документа.</w:t>
      </w:r>
      <w:r w:rsidRPr="003810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35042" w:rsidRDefault="00435042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195FC9" w:rsidRPr="0038101D" w:rsidRDefault="00195FC9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Гражданин Российской Федерации, замещающий должность гражданской службы, для участия в конкурсе представляет следующие документы:</w:t>
      </w:r>
    </w:p>
    <w:p w:rsidR="00195FC9" w:rsidRPr="0038101D" w:rsidRDefault="00195FC9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а) личное заявление;</w:t>
      </w:r>
    </w:p>
    <w:p w:rsidR="00195FC9" w:rsidRPr="0038101D" w:rsidRDefault="00195FC9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810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б) заполненную и подписанную анкету, заверенную кадровым органом.</w:t>
      </w:r>
    </w:p>
    <w:p w:rsidR="00BB6616" w:rsidRPr="0038101D" w:rsidRDefault="00BB6616" w:rsidP="00195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396EA1" w:rsidRPr="00F56DBE" w:rsidRDefault="00BB6616" w:rsidP="003A41AA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56D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Для подготовки к участию</w:t>
      </w:r>
      <w:r w:rsidRPr="00F56DB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в конкурсе на </w:t>
      </w:r>
      <w:r w:rsidR="003A41AA" w:rsidRPr="00F56DB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включение в кадровый резерв </w:t>
      </w:r>
    </w:p>
    <w:p w:rsidR="00BB6616" w:rsidRPr="00F56DBE" w:rsidRDefault="00BB6616" w:rsidP="00396EA1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56DB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Главного управления МЧС России по Липецкой области</w:t>
      </w:r>
      <w:r w:rsidR="00396EA1" w:rsidRPr="00F56DBE">
        <w:rPr>
          <w:rFonts w:ascii="Times New Roman" w:hAnsi="Times New Roman" w:cs="Times New Roman"/>
          <w:b/>
          <w:sz w:val="23"/>
          <w:szCs w:val="23"/>
        </w:rPr>
        <w:t xml:space="preserve"> примерный перечень вопросов, тестов </w:t>
      </w:r>
      <w:r w:rsidRPr="00F56DBE">
        <w:rPr>
          <w:rFonts w:ascii="Times New Roman" w:hAnsi="Times New Roman" w:cs="Times New Roman"/>
          <w:b/>
          <w:sz w:val="23"/>
          <w:szCs w:val="23"/>
        </w:rPr>
        <w:t xml:space="preserve">и должностной регламент </w:t>
      </w:r>
      <w:r w:rsidR="007235FF" w:rsidRPr="00F56DBE">
        <w:rPr>
          <w:rFonts w:ascii="Times New Roman" w:hAnsi="Times New Roman" w:cs="Times New Roman"/>
          <w:b/>
          <w:sz w:val="23"/>
          <w:szCs w:val="23"/>
        </w:rPr>
        <w:t xml:space="preserve">выдается </w:t>
      </w:r>
      <w:r w:rsidR="008D1877" w:rsidRPr="00F56DBE">
        <w:rPr>
          <w:rFonts w:ascii="Times New Roman" w:hAnsi="Times New Roman" w:cs="Times New Roman"/>
          <w:b/>
          <w:sz w:val="23"/>
          <w:szCs w:val="23"/>
        </w:rPr>
        <w:t>при предоставлении документов.</w:t>
      </w:r>
    </w:p>
    <w:p w:rsidR="00B569B7" w:rsidRPr="00B569B7" w:rsidRDefault="00195FC9" w:rsidP="00B569B7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058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Документы принимаются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 </w:t>
      </w:r>
      <w:r w:rsidR="00F37A25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F37A25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марта</w:t>
      </w:r>
      <w:r w:rsidR="00517847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</w:t>
      </w:r>
      <w:r w:rsidR="00F37A25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F37A25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марта</w:t>
      </w:r>
      <w:r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</w:t>
      </w:r>
      <w:r w:rsidR="00517847" w:rsidRPr="00F37A2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A374B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адресу: </w:t>
      </w:r>
      <w:r w:rsidR="00B569B7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398024, </w:t>
      </w:r>
      <w:r w:rsidR="00F3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</w:t>
      </w:r>
      <w:r w:rsidR="00BB6616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r w:rsidR="00A07CC7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Липецк,</w:t>
      </w:r>
      <w:r w:rsidR="00F37A2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6616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ул. Папина, д. 2 «а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4 этаж, кабинет № 416, 417 - </w:t>
      </w:r>
      <w:r w:rsidR="00802237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кадров, воспитательной работы, профессиональной подготовки и психологического обеспечения, телефоны:</w:t>
      </w:r>
      <w:r w:rsidR="00250E74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 (4742) 22-88-94, 8 (4742) </w:t>
      </w:r>
      <w:r w:rsidR="00235755" w:rsidRPr="002357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22-</w:t>
      </w:r>
      <w:r w:rsidR="00250E74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89-65.</w:t>
      </w:r>
      <w:r w:rsidR="00B569B7"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Оформление пропуска по паспорту на входе в здание у дежурного по Главному управлению.</w:t>
      </w:r>
    </w:p>
    <w:p w:rsidR="00E358B9" w:rsidRPr="00AD1D8A" w:rsidRDefault="00195FC9" w:rsidP="00AD1D8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B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Заявления и документы, поступившие после указанного срока, к ра</w:t>
      </w:r>
      <w:r w:rsidR="00AD1D8A">
        <w:rPr>
          <w:rFonts w:ascii="Times New Roman" w:eastAsia="Times New Roman" w:hAnsi="Times New Roman" w:cs="Times New Roman"/>
          <w:sz w:val="23"/>
          <w:szCs w:val="23"/>
          <w:lang w:eastAsia="ru-RU"/>
        </w:rPr>
        <w:t>ссмотрению приниматься не будут.</w:t>
      </w:r>
    </w:p>
    <w:sectPr w:rsidR="00E358B9" w:rsidRPr="00AD1D8A" w:rsidSect="00B569B7">
      <w:pgSz w:w="11906" w:h="16838"/>
      <w:pgMar w:top="426" w:right="454" w:bottom="142" w:left="90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74DC4"/>
    <w:multiLevelType w:val="multilevel"/>
    <w:tmpl w:val="594E59F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7A"/>
    <w:rsid w:val="00032305"/>
    <w:rsid w:val="00033326"/>
    <w:rsid w:val="000426B0"/>
    <w:rsid w:val="00056D65"/>
    <w:rsid w:val="00073E25"/>
    <w:rsid w:val="00091BDD"/>
    <w:rsid w:val="00097D78"/>
    <w:rsid w:val="000B4053"/>
    <w:rsid w:val="000C5EA7"/>
    <w:rsid w:val="00135019"/>
    <w:rsid w:val="0014799B"/>
    <w:rsid w:val="001821A7"/>
    <w:rsid w:val="00185914"/>
    <w:rsid w:val="00195FC9"/>
    <w:rsid w:val="001A5113"/>
    <w:rsid w:val="001B0372"/>
    <w:rsid w:val="001B15D2"/>
    <w:rsid w:val="001B6875"/>
    <w:rsid w:val="001C0721"/>
    <w:rsid w:val="001D39F2"/>
    <w:rsid w:val="002109DC"/>
    <w:rsid w:val="002260C1"/>
    <w:rsid w:val="00235755"/>
    <w:rsid w:val="00250E74"/>
    <w:rsid w:val="0028660A"/>
    <w:rsid w:val="00294313"/>
    <w:rsid w:val="002A58D9"/>
    <w:rsid w:val="002A7A9A"/>
    <w:rsid w:val="002B0D59"/>
    <w:rsid w:val="002F1717"/>
    <w:rsid w:val="00362158"/>
    <w:rsid w:val="0038101D"/>
    <w:rsid w:val="003826E4"/>
    <w:rsid w:val="003960ED"/>
    <w:rsid w:val="00396EA1"/>
    <w:rsid w:val="003A41AA"/>
    <w:rsid w:val="003B6B8E"/>
    <w:rsid w:val="003F3BD4"/>
    <w:rsid w:val="003F3EA4"/>
    <w:rsid w:val="0042294F"/>
    <w:rsid w:val="004340F5"/>
    <w:rsid w:val="00435042"/>
    <w:rsid w:val="00436EE1"/>
    <w:rsid w:val="00442AFB"/>
    <w:rsid w:val="00493FF6"/>
    <w:rsid w:val="004B3D2B"/>
    <w:rsid w:val="00514240"/>
    <w:rsid w:val="00517847"/>
    <w:rsid w:val="00541230"/>
    <w:rsid w:val="005506B6"/>
    <w:rsid w:val="00560FFC"/>
    <w:rsid w:val="00576116"/>
    <w:rsid w:val="005A5F9F"/>
    <w:rsid w:val="005C47DB"/>
    <w:rsid w:val="005D678A"/>
    <w:rsid w:val="005F31E0"/>
    <w:rsid w:val="005F5701"/>
    <w:rsid w:val="0064311B"/>
    <w:rsid w:val="006559C8"/>
    <w:rsid w:val="00670300"/>
    <w:rsid w:val="0067394D"/>
    <w:rsid w:val="006A61CF"/>
    <w:rsid w:val="006B74FA"/>
    <w:rsid w:val="006C1A89"/>
    <w:rsid w:val="006E2E56"/>
    <w:rsid w:val="00703A17"/>
    <w:rsid w:val="007235FF"/>
    <w:rsid w:val="00765615"/>
    <w:rsid w:val="00781326"/>
    <w:rsid w:val="00797F37"/>
    <w:rsid w:val="007B4FF1"/>
    <w:rsid w:val="007D1EE6"/>
    <w:rsid w:val="00802237"/>
    <w:rsid w:val="0082452D"/>
    <w:rsid w:val="00830188"/>
    <w:rsid w:val="00855EEC"/>
    <w:rsid w:val="008643E2"/>
    <w:rsid w:val="008717AF"/>
    <w:rsid w:val="00885068"/>
    <w:rsid w:val="0089289B"/>
    <w:rsid w:val="008C354B"/>
    <w:rsid w:val="008D1877"/>
    <w:rsid w:val="008D7779"/>
    <w:rsid w:val="009618EB"/>
    <w:rsid w:val="00984291"/>
    <w:rsid w:val="00987B70"/>
    <w:rsid w:val="00993F83"/>
    <w:rsid w:val="009A050B"/>
    <w:rsid w:val="009A0AED"/>
    <w:rsid w:val="009B3C3D"/>
    <w:rsid w:val="009C151A"/>
    <w:rsid w:val="009F058D"/>
    <w:rsid w:val="009F059C"/>
    <w:rsid w:val="00A07CC7"/>
    <w:rsid w:val="00A234B0"/>
    <w:rsid w:val="00A374B7"/>
    <w:rsid w:val="00A43451"/>
    <w:rsid w:val="00A60B15"/>
    <w:rsid w:val="00A95134"/>
    <w:rsid w:val="00AA4C18"/>
    <w:rsid w:val="00AC05DB"/>
    <w:rsid w:val="00AC4E42"/>
    <w:rsid w:val="00AC5105"/>
    <w:rsid w:val="00AD1D8A"/>
    <w:rsid w:val="00AD41D8"/>
    <w:rsid w:val="00AF1BF6"/>
    <w:rsid w:val="00B03FBD"/>
    <w:rsid w:val="00B10695"/>
    <w:rsid w:val="00B1400B"/>
    <w:rsid w:val="00B54BE8"/>
    <w:rsid w:val="00B569B7"/>
    <w:rsid w:val="00BA5679"/>
    <w:rsid w:val="00BB6616"/>
    <w:rsid w:val="00BD7CC5"/>
    <w:rsid w:val="00C03E0D"/>
    <w:rsid w:val="00C04525"/>
    <w:rsid w:val="00C1599A"/>
    <w:rsid w:val="00C3481A"/>
    <w:rsid w:val="00C34A79"/>
    <w:rsid w:val="00C46263"/>
    <w:rsid w:val="00CD77C5"/>
    <w:rsid w:val="00D0130C"/>
    <w:rsid w:val="00D04A97"/>
    <w:rsid w:val="00D244CF"/>
    <w:rsid w:val="00D4701A"/>
    <w:rsid w:val="00D574B0"/>
    <w:rsid w:val="00D80B09"/>
    <w:rsid w:val="00D86A33"/>
    <w:rsid w:val="00D8714F"/>
    <w:rsid w:val="00DB0AA5"/>
    <w:rsid w:val="00DB4A6E"/>
    <w:rsid w:val="00DD7BC7"/>
    <w:rsid w:val="00DF13B9"/>
    <w:rsid w:val="00E128AE"/>
    <w:rsid w:val="00E2705D"/>
    <w:rsid w:val="00E358B9"/>
    <w:rsid w:val="00E81BFE"/>
    <w:rsid w:val="00E83646"/>
    <w:rsid w:val="00E86788"/>
    <w:rsid w:val="00E94DCF"/>
    <w:rsid w:val="00EA0E6B"/>
    <w:rsid w:val="00EC52FC"/>
    <w:rsid w:val="00ED4506"/>
    <w:rsid w:val="00EF0D7A"/>
    <w:rsid w:val="00F37618"/>
    <w:rsid w:val="00F37A25"/>
    <w:rsid w:val="00F4069F"/>
    <w:rsid w:val="00F509EA"/>
    <w:rsid w:val="00F51E8C"/>
    <w:rsid w:val="00F56DBE"/>
    <w:rsid w:val="00F6408D"/>
    <w:rsid w:val="00FF09F4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B97D6-39A2-4663-B679-6091576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09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9F4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7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9618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618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88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82F0A-A234-4D8B-8318-8B802CC7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Молодых</dc:creator>
  <cp:keywords/>
  <dc:description/>
  <cp:lastModifiedBy>МолодыхЕЮ</cp:lastModifiedBy>
  <cp:revision>130</cp:revision>
  <cp:lastPrinted>2022-03-04T06:39:00Z</cp:lastPrinted>
  <dcterms:created xsi:type="dcterms:W3CDTF">2018-06-27T12:43:00Z</dcterms:created>
  <dcterms:modified xsi:type="dcterms:W3CDTF">2022-03-09T09:41:00Z</dcterms:modified>
</cp:coreProperties>
</file>