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69249D">
        <w:rPr>
          <w:rFonts w:ascii="Times New Roman" w:eastAsia="Times New Roman" w:hAnsi="Times New Roman" w:cs="Times New Roman"/>
          <w:lang w:eastAsia="ru-RU"/>
        </w:rPr>
        <w:t>14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69249D">
        <w:rPr>
          <w:rFonts w:ascii="Times New Roman" w:eastAsia="Times New Roman" w:hAnsi="Times New Roman" w:cs="Times New Roman"/>
          <w:lang w:eastAsia="ru-RU"/>
        </w:rPr>
        <w:t>11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AC2871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03FA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ассмотрение</w:t>
      </w:r>
      <w:r w:rsidRPr="00CE1606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Pr="00CE1606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CE1606">
        <w:rPr>
          <w:rFonts w:ascii="Times New Roman" w:eastAsia="Times New Roman" w:hAnsi="Times New Roman" w:cs="Times New Roman"/>
          <w:lang w:eastAsia="ru-RU"/>
        </w:rPr>
        <w:t>. «</w:t>
      </w:r>
      <w:r w:rsidR="001103FA">
        <w:rPr>
          <w:rFonts w:ascii="Times New Roman" w:eastAsia="Times New Roman" w:hAnsi="Times New Roman" w:cs="Times New Roman"/>
          <w:lang w:eastAsia="ru-RU"/>
        </w:rPr>
        <w:t>а</w:t>
      </w:r>
      <w:r w:rsidRPr="00CE1606">
        <w:rPr>
          <w:rFonts w:ascii="Times New Roman" w:eastAsia="Times New Roman" w:hAnsi="Times New Roman" w:cs="Times New Roman"/>
          <w:lang w:eastAsia="ru-RU"/>
        </w:rPr>
        <w:t>»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, «б» </w:t>
      </w:r>
      <w:r w:rsidRPr="00CE1606">
        <w:rPr>
          <w:rFonts w:ascii="Times New Roman" w:eastAsia="Times New Roman" w:hAnsi="Times New Roman" w:cs="Times New Roman"/>
          <w:lang w:eastAsia="ru-RU"/>
        </w:rPr>
        <w:t>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r w:rsidR="001103FA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E1606" w:rsidRPr="00CE1606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государственными служащими Главного управления МЧС России по Липецкой области</w:t>
      </w:r>
      <w:proofErr w:type="gramEnd"/>
      <w:r w:rsidRPr="00CE1606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69249D"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69249D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Pr="00366727">
        <w:rPr>
          <w:rFonts w:ascii="Times New Roman" w:eastAsia="Times New Roman" w:hAnsi="Times New Roman" w:cs="Times New Roman"/>
          <w:lang w:eastAsia="ru-RU"/>
        </w:rPr>
        <w:t>служащ</w:t>
      </w:r>
      <w:r w:rsidR="0069249D"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Default="0069249D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B94D2D"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сведения о доходах </w:t>
      </w:r>
      <w:r w:rsidR="002F2175">
        <w:rPr>
          <w:rFonts w:ascii="Times New Roman" w:eastAsia="Times New Roman" w:hAnsi="Times New Roman" w:cs="Times New Roman"/>
          <w:lang w:eastAsia="ru-RU"/>
        </w:rPr>
        <w:t xml:space="preserve">являются 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2F2175">
        <w:rPr>
          <w:rFonts w:ascii="Times New Roman" w:eastAsia="Times New Roman" w:hAnsi="Times New Roman" w:cs="Times New Roman"/>
          <w:lang w:eastAsia="ru-RU"/>
        </w:rPr>
        <w:t xml:space="preserve">полными и </w:t>
      </w:r>
      <w:r w:rsidR="001103FA">
        <w:rPr>
          <w:rFonts w:ascii="Times New Roman" w:eastAsia="Times New Roman" w:hAnsi="Times New Roman" w:cs="Times New Roman"/>
          <w:lang w:eastAsia="ru-RU"/>
        </w:rPr>
        <w:t>не</w:t>
      </w:r>
      <w:r w:rsidR="002F2175">
        <w:rPr>
          <w:rFonts w:ascii="Times New Roman" w:eastAsia="Times New Roman" w:hAnsi="Times New Roman" w:cs="Times New Roman"/>
          <w:lang w:eastAsia="ru-RU"/>
        </w:rPr>
        <w:t>достоверными</w:t>
      </w:r>
      <w:r w:rsidR="00B94D2D"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103FA" w:rsidRDefault="001103FA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рекомендовать о привлечении к дисциплинарной ответственности.</w:t>
      </w:r>
    </w:p>
    <w:p w:rsidR="0069249D" w:rsidRDefault="0069249D" w:rsidP="006924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103FA" w:rsidRDefault="001103FA" w:rsidP="001103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 xml:space="preserve">ого </w:t>
      </w:r>
      <w:r w:rsidRPr="00366727">
        <w:rPr>
          <w:rFonts w:ascii="Times New Roman" w:eastAsia="Times New Roman" w:hAnsi="Times New Roman" w:cs="Times New Roman"/>
          <w:lang w:eastAsia="ru-RU"/>
        </w:rPr>
        <w:t>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1103FA" w:rsidRPr="001103FA" w:rsidRDefault="0069249D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1103FA"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103FA">
        <w:rPr>
          <w:rFonts w:ascii="Times New Roman" w:eastAsia="Times New Roman" w:hAnsi="Times New Roman" w:cs="Times New Roman"/>
          <w:lang w:eastAsia="ru-RU"/>
        </w:rPr>
        <w:t>п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ризнать, что при исполнении государственным служащим 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должностных обязанностей личная заинтересованность может привести к конфликту интересов. </w:t>
      </w:r>
    </w:p>
    <w:p w:rsidR="001103FA" w:rsidRPr="001103FA" w:rsidRDefault="0069249D" w:rsidP="001103F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0" w:name="_GoBack"/>
      <w:bookmarkEnd w:id="0"/>
      <w:r w:rsidR="001103FA">
        <w:rPr>
          <w:rFonts w:ascii="Times New Roman" w:eastAsia="Times New Roman" w:hAnsi="Times New Roman" w:cs="Times New Roman"/>
          <w:lang w:eastAsia="ru-RU"/>
        </w:rPr>
        <w:t>приняты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 мер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 по недопущению   возникновения конфликта интересов.</w:t>
      </w:r>
    </w:p>
    <w:p w:rsidR="007065F0" w:rsidRDefault="007065F0" w:rsidP="0070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5F0" w:rsidRPr="00CA07BC" w:rsidRDefault="007065F0" w:rsidP="0070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07BC">
        <w:rPr>
          <w:rFonts w:ascii="Times New Roman" w:eastAsia="Times New Roman" w:hAnsi="Times New Roman" w:cs="Times New Roman"/>
          <w:lang w:eastAsia="ru-RU"/>
        </w:rPr>
        <w:t xml:space="preserve">Рассмотрение поступивших в соответствии с </w:t>
      </w:r>
      <w:hyperlink r:id="rId6" w:history="1">
        <w:r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уведомлений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7065F0" w:rsidRPr="00CA07BC" w:rsidRDefault="007065F0" w:rsidP="00706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065F0" w:rsidRPr="00CA07BC" w:rsidRDefault="007065F0" w:rsidP="007065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7065F0" w:rsidRPr="00CA07BC" w:rsidRDefault="007065F0" w:rsidP="007065F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- государственные служащие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7065F0" w:rsidRPr="00CA07BC" w:rsidRDefault="007065F0" w:rsidP="007065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граждан</w:t>
      </w:r>
      <w:r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ам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1103FA" w:rsidRDefault="001103FA" w:rsidP="001103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1103FA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103FA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2F2175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9249D"/>
    <w:rsid w:val="006A30DB"/>
    <w:rsid w:val="006E364E"/>
    <w:rsid w:val="007065F0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C2871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CE1606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44</cp:revision>
  <cp:lastPrinted>2020-09-16T16:59:00Z</cp:lastPrinted>
  <dcterms:created xsi:type="dcterms:W3CDTF">2020-09-16T16:04:00Z</dcterms:created>
  <dcterms:modified xsi:type="dcterms:W3CDTF">2024-11-14T10:30:00Z</dcterms:modified>
</cp:coreProperties>
</file>